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202</w:t>
      </w:r>
      <w:r>
        <w:rPr>
          <w:rFonts w:hint="eastAsia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年</w:t>
      </w:r>
      <w:r>
        <w:rPr>
          <w:rFonts w:hint="eastAsia" w:ascii="Times New Roman" w:hAnsi="Times New Roman" w:eastAsia="方正小标宋_GBK" w:cs="Times New Roman"/>
          <w:b w:val="0"/>
          <w:bCs w:val="0"/>
          <w:sz w:val="44"/>
          <w:szCs w:val="44"/>
          <w:lang w:eastAsia="zh-CN"/>
        </w:rPr>
        <w:t>蕴莎（天津）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幼儿园招生简章</w:t>
      </w:r>
    </w:p>
    <w:p>
      <w:pPr>
        <w:widowControl w:val="0"/>
        <w:tabs>
          <w:tab w:val="left" w:pos="630"/>
        </w:tabs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widowControl w:val="0"/>
        <w:tabs>
          <w:tab w:val="left" w:pos="630"/>
        </w:tabs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家长您好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我园为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天津市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"/>
        </w:rPr>
        <w:t>营利性民办幼儿园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，按照《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西青区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幼儿园招生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实施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方案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》相关要求，现公布我园招生简章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请您认真阅读招生简章和温馨提示，按照相关要求进行填报。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宋体" w:cs="Times New Roman"/>
          <w:color w:val="auto"/>
          <w:sz w:val="28"/>
          <w:szCs w:val="28"/>
          <w:highlight w:val="none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一、招生班级：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小班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二、招生对象：</w:t>
      </w:r>
    </w:p>
    <w:p>
      <w:pPr>
        <w:widowControl w:val="0"/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年满3周岁（20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年9月1日至20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年8月31日间出生）的幼儿均可报名。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0000FF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三、招生名额</w:t>
      </w:r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：</w:t>
      </w:r>
      <w:r>
        <w:rPr>
          <w:rFonts w:hint="eastAsia" w:ascii="Times New Roman" w:hAnsi="Times New Roman" w:eastAsia="黑体" w:cs="Times New Roman"/>
          <w:b/>
          <w:bCs/>
          <w:sz w:val="32"/>
          <w:szCs w:val="32"/>
          <w:lang w:val="en-US" w:eastAsia="zh-CN"/>
        </w:rPr>
        <w:t>40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3个班）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四、收费标准：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（一）保育教育费：按照《天津市</w:t>
      </w:r>
      <w:r>
        <w:rPr>
          <w:rFonts w:hint="default" w:ascii="Times New Roman" w:hAnsi="Times New Roman" w:eastAsia="仿宋_GB2312" w:cs="Times New Roman"/>
          <w:sz w:val="32"/>
          <w:szCs w:val="32"/>
          <w:lang w:val="en"/>
        </w:rPr>
        <w:t>民办幼儿园收费管理有关问题的通知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》规定，每生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6050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元/月。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（二）我园提供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两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点，餐费每生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元/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天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widowControl w:val="0"/>
        <w:numPr>
          <w:numId w:val="0"/>
        </w:numPr>
        <w:wordWrap/>
        <w:adjustRightInd/>
        <w:spacing w:line="760" w:lineRule="exact"/>
        <w:ind w:left="800" w:leftChars="0" w:right="0" w:rightChars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五、</w:t>
      </w:r>
      <w:r>
        <w:rPr>
          <w:rFonts w:hint="default" w:ascii="Times New Roman" w:hAnsi="Times New Roman" w:eastAsia="黑体" w:cs="Times New Roman"/>
          <w:sz w:val="32"/>
          <w:szCs w:val="32"/>
        </w:rPr>
        <w:t>招生办法：</w:t>
      </w:r>
    </w:p>
    <w:p>
      <w:pPr>
        <w:spacing w:line="760" w:lineRule="exact"/>
        <w:ind w:firstLine="645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（一）预约登记：（</w:t>
      </w:r>
      <w:r>
        <w:rPr>
          <w:rFonts w:hint="default" w:ascii="仿宋_GB2312" w:eastAsia="仿宋_GB2312" w:hAnsiTheme="minorEastAsia"/>
          <w:sz w:val="32"/>
          <w:szCs w:val="32"/>
          <w:lang w:val="en-US"/>
        </w:rPr>
        <w:t>5</w:t>
      </w:r>
      <w:r>
        <w:rPr>
          <w:rFonts w:hint="eastAsia" w:ascii="仿宋_GB2312" w:eastAsia="仿宋_GB2312" w:hAnsiTheme="minorEastAsia"/>
          <w:sz w:val="32"/>
          <w:szCs w:val="32"/>
        </w:rPr>
        <w:t>月</w:t>
      </w:r>
      <w:r>
        <w:rPr>
          <w:rFonts w:hint="eastAsia" w:ascii="仿宋_GB2312" w:eastAsia="仿宋_GB2312" w:hAnsiTheme="minorEastAsia"/>
          <w:sz w:val="32"/>
          <w:szCs w:val="32"/>
          <w:lang w:val="en-US" w:eastAsia="zh-CN"/>
        </w:rPr>
        <w:t>25</w:t>
      </w:r>
      <w:r>
        <w:rPr>
          <w:rFonts w:hint="eastAsia" w:ascii="仿宋_GB2312" w:eastAsia="仿宋_GB2312" w:hAnsiTheme="minorEastAsia"/>
          <w:sz w:val="32"/>
          <w:szCs w:val="32"/>
        </w:rPr>
        <w:t>日-</w:t>
      </w:r>
      <w:r>
        <w:rPr>
          <w:rFonts w:hint="default" w:ascii="仿宋_GB2312" w:eastAsia="仿宋_GB2312" w:hAnsiTheme="minorEastAsia"/>
          <w:sz w:val="32"/>
          <w:szCs w:val="32"/>
          <w:lang w:val="en-US"/>
        </w:rPr>
        <w:t>5</w:t>
      </w:r>
      <w:r>
        <w:rPr>
          <w:rFonts w:hint="eastAsia" w:ascii="仿宋_GB2312" w:eastAsia="仿宋_GB2312" w:hAnsiTheme="minorEastAsia"/>
          <w:sz w:val="32"/>
          <w:szCs w:val="32"/>
        </w:rPr>
        <w:t>月</w:t>
      </w:r>
      <w:r>
        <w:rPr>
          <w:rFonts w:hint="eastAsia" w:ascii="仿宋_GB2312" w:eastAsia="仿宋_GB2312" w:hAnsiTheme="minorEastAsia"/>
          <w:sz w:val="32"/>
          <w:szCs w:val="32"/>
          <w:lang w:val="en-US" w:eastAsia="zh-CN"/>
        </w:rPr>
        <w:t>27</w:t>
      </w:r>
      <w:r>
        <w:rPr>
          <w:rFonts w:hint="eastAsia" w:ascii="仿宋_GB2312" w:eastAsia="仿宋_GB2312" w:hAnsiTheme="minorEastAsia"/>
          <w:sz w:val="32"/>
          <w:szCs w:val="32"/>
        </w:rPr>
        <w:t xml:space="preserve">日）    </w:t>
      </w:r>
    </w:p>
    <w:p>
      <w:pPr>
        <w:spacing w:line="760" w:lineRule="exact"/>
        <w:ind w:firstLine="640" w:firstLineChars="200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凡拟报名我园、且符合报名条件的适龄幼儿，家长在</w:t>
      </w:r>
      <w:r>
        <w:rPr>
          <w:rFonts w:hint="default" w:ascii="仿宋_GB2312" w:eastAsia="仿宋_GB2312" w:hAnsiTheme="minorEastAsia"/>
          <w:sz w:val="32"/>
          <w:szCs w:val="32"/>
          <w:lang w:val="en-US"/>
        </w:rPr>
        <w:t>5</w:t>
      </w:r>
      <w:r>
        <w:rPr>
          <w:rFonts w:hint="eastAsia" w:ascii="仿宋_GB2312" w:eastAsia="仿宋_GB2312" w:hAnsiTheme="minorEastAsia"/>
          <w:sz w:val="32"/>
          <w:szCs w:val="32"/>
        </w:rPr>
        <w:t>月17日-</w:t>
      </w:r>
      <w:r>
        <w:rPr>
          <w:rFonts w:hint="default" w:ascii="仿宋_GB2312" w:eastAsia="仿宋_GB2312" w:hAnsiTheme="minorEastAsia"/>
          <w:sz w:val="32"/>
          <w:szCs w:val="32"/>
          <w:lang w:val="en-US"/>
        </w:rPr>
        <w:t>5</w:t>
      </w:r>
      <w:r>
        <w:rPr>
          <w:rFonts w:hint="eastAsia" w:ascii="仿宋_GB2312" w:eastAsia="仿宋_GB2312" w:hAnsiTheme="minorEastAsia"/>
          <w:sz w:val="32"/>
          <w:szCs w:val="32"/>
        </w:rPr>
        <w:t>月19日每天8：00-17：00通过电话或官方微信进行实</w:t>
      </w:r>
      <w:bookmarkStart w:id="0" w:name="_GoBack"/>
      <w:bookmarkEnd w:id="0"/>
      <w:r>
        <w:rPr>
          <w:rFonts w:hint="eastAsia" w:ascii="仿宋_GB2312" w:eastAsia="仿宋_GB2312" w:hAnsiTheme="minorEastAsia"/>
          <w:sz w:val="32"/>
          <w:szCs w:val="32"/>
        </w:rPr>
        <w:t>名信息登记。</w:t>
      </w:r>
    </w:p>
    <w:p>
      <w:pPr>
        <w:spacing w:line="760" w:lineRule="exact"/>
        <w:ind w:firstLine="645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（二）现场验证：（</w:t>
      </w:r>
      <w:r>
        <w:rPr>
          <w:rFonts w:hint="default" w:ascii="仿宋_GB2312" w:eastAsia="仿宋_GB2312" w:hAnsiTheme="minorEastAsia"/>
          <w:sz w:val="32"/>
          <w:szCs w:val="32"/>
          <w:lang w:val="en-US"/>
        </w:rPr>
        <w:t>5</w:t>
      </w:r>
      <w:r>
        <w:rPr>
          <w:rFonts w:hint="eastAsia" w:ascii="仿宋_GB2312" w:eastAsia="仿宋_GB2312" w:hAnsiTheme="minorEastAsia"/>
          <w:sz w:val="32"/>
          <w:szCs w:val="32"/>
        </w:rPr>
        <w:t>月2</w:t>
      </w:r>
      <w:r>
        <w:rPr>
          <w:rFonts w:hint="eastAsia" w:ascii="仿宋_GB2312" w:eastAsia="仿宋_GB2312" w:hAnsiTheme="minorEastAsia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 w:hAnsiTheme="minorEastAsia"/>
          <w:sz w:val="32"/>
          <w:szCs w:val="32"/>
        </w:rPr>
        <w:t>日—</w:t>
      </w:r>
      <w:r>
        <w:rPr>
          <w:rFonts w:hint="default" w:ascii="仿宋_GB2312" w:eastAsia="仿宋_GB2312" w:hAnsiTheme="minorEastAsia"/>
          <w:sz w:val="32"/>
          <w:szCs w:val="32"/>
          <w:lang w:val="en-US"/>
        </w:rPr>
        <w:t>5</w:t>
      </w:r>
      <w:r>
        <w:rPr>
          <w:rFonts w:hint="eastAsia" w:ascii="仿宋_GB2312" w:eastAsia="仿宋_GB2312" w:hAnsiTheme="minorEastAsia"/>
          <w:sz w:val="32"/>
          <w:szCs w:val="32"/>
        </w:rPr>
        <w:t>月</w:t>
      </w:r>
      <w:r>
        <w:rPr>
          <w:rFonts w:hint="eastAsia" w:ascii="仿宋_GB2312" w:eastAsia="仿宋_GB2312" w:hAnsiTheme="minorEastAsia"/>
          <w:sz w:val="32"/>
          <w:szCs w:val="32"/>
          <w:lang w:val="en-US" w:eastAsia="zh-CN"/>
        </w:rPr>
        <w:t>31</w:t>
      </w:r>
      <w:r>
        <w:rPr>
          <w:rFonts w:hint="eastAsia" w:ascii="仿宋_GB2312" w:eastAsia="仿宋_GB2312" w:hAnsiTheme="minorEastAsia"/>
          <w:sz w:val="32"/>
          <w:szCs w:val="32"/>
        </w:rPr>
        <w:t>日）</w:t>
      </w:r>
    </w:p>
    <w:p>
      <w:pPr>
        <w:spacing w:line="760" w:lineRule="exact"/>
        <w:ind w:firstLine="851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1、验证时间：请预约登记成功的家长，届时按照园所规定的验证时间携带户籍证明、固定住所证明、监护人身份证、儿童预防接种证进行现场信息验证。</w:t>
      </w:r>
    </w:p>
    <w:p>
      <w:pPr>
        <w:spacing w:line="760" w:lineRule="exact"/>
        <w:ind w:firstLine="851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2、验证地点：蕴莎（天津）幼儿园</w:t>
      </w:r>
    </w:p>
    <w:p>
      <w:pPr>
        <w:spacing w:line="760" w:lineRule="exact"/>
        <w:ind w:firstLine="851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地址：天津市西青区中北镇海光路旭辉御府别墅蕴莎（天津）幼儿园</w:t>
      </w:r>
    </w:p>
    <w:p>
      <w:pPr>
        <w:spacing w:line="760" w:lineRule="exact"/>
        <w:ind w:firstLine="851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/>
          <w:sz w:val="32"/>
          <w:szCs w:val="32"/>
        </w:rPr>
        <w:t>3</w:t>
      </w:r>
      <w:r>
        <w:rPr>
          <w:rFonts w:hint="eastAsia" w:ascii="仿宋_GB2312" w:eastAsia="仿宋_GB2312" w:hAnsiTheme="minorEastAsia"/>
          <w:sz w:val="32"/>
          <w:szCs w:val="32"/>
        </w:rPr>
        <w:t>、验证流程：</w:t>
      </w:r>
    </w:p>
    <w:p>
      <w:pPr>
        <w:spacing w:line="760" w:lineRule="exact"/>
        <w:ind w:firstLine="851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核实已预约登记的信息——检验相关证件</w:t>
      </w:r>
    </w:p>
    <w:p>
      <w:pPr>
        <w:numPr>
          <w:ilvl w:val="0"/>
          <w:numId w:val="0"/>
        </w:numPr>
        <w:spacing w:line="760" w:lineRule="exact"/>
        <w:ind w:firstLine="851" w:firstLineChars="0"/>
        <w:jc w:val="left"/>
        <w:rPr>
          <w:rFonts w:hint="default"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default" w:ascii="仿宋_GB2312" w:eastAsia="仿宋_GB2312" w:hAnsiTheme="minorEastAsia"/>
          <w:sz w:val="32"/>
          <w:szCs w:val="32"/>
          <w:lang w:val="en-US" w:eastAsia="zh-CN"/>
        </w:rPr>
        <w:t>4、</w:t>
      </w:r>
      <w:r>
        <w:rPr>
          <w:rFonts w:hint="eastAsia" w:ascii="仿宋_GB2312" w:eastAsia="仿宋_GB2312" w:hAnsiTheme="minorEastAsia"/>
          <w:sz w:val="32"/>
          <w:szCs w:val="32"/>
        </w:rPr>
        <w:t>对验证合格的幼儿现场告知录取情况</w:t>
      </w:r>
      <w:r>
        <w:rPr>
          <w:rFonts w:hint="default" w:ascii="Times New Roman" w:hAnsi="Times New Roman" w:eastAsia="宋体" w:cs="Times New Roman"/>
          <w:b/>
          <w:bCs/>
          <w:sz w:val="28"/>
          <w:szCs w:val="28"/>
        </w:rPr>
        <w:t xml:space="preserve">  </w:t>
      </w:r>
    </w:p>
    <w:p>
      <w:pPr>
        <w:numPr>
          <w:ilvl w:val="0"/>
          <w:numId w:val="0"/>
        </w:numPr>
        <w:spacing w:line="760" w:lineRule="exact"/>
        <w:jc w:val="left"/>
        <w:rPr>
          <w:rFonts w:hint="default"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sz w:val="28"/>
          <w:szCs w:val="28"/>
        </w:rPr>
        <w:t xml:space="preserve">   </w:t>
      </w:r>
    </w:p>
    <w:p>
      <w:pPr>
        <w:spacing w:line="760" w:lineRule="exact"/>
        <w:ind w:firstLine="645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六</w:t>
      </w:r>
      <w:r>
        <w:rPr>
          <w:rFonts w:hint="default" w:ascii="Times New Roman" w:hAnsi="Times New Roman" w:eastAsia="黑体" w:cs="Times New Roman"/>
          <w:sz w:val="32"/>
          <w:szCs w:val="32"/>
        </w:rPr>
        <w:t>、</w:t>
      </w:r>
      <w:r>
        <w:rPr>
          <w:rFonts w:hint="eastAsia" w:ascii="黑体" w:hAnsi="黑体" w:eastAsia="黑体"/>
          <w:sz w:val="32"/>
          <w:szCs w:val="32"/>
        </w:rPr>
        <w:t>幼儿园招生工作咨询电话：022-58659999</w:t>
      </w:r>
    </w:p>
    <w:p>
      <w:pPr>
        <w:spacing w:line="7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        幼儿园微信号：windsor-58659999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color w:val="FF0000"/>
          <w:sz w:val="32"/>
          <w:szCs w:val="32"/>
          <w:lang w:val="en-US" w:eastAsia="zh-CN"/>
        </w:rPr>
      </w:pPr>
      <w:r>
        <w:rPr>
          <w:rFonts w:ascii="仿宋_GB2312" w:eastAsia="仿宋_GB2312" w:hAnsiTheme="minorEastAsia"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845185</wp:posOffset>
            </wp:positionH>
            <wp:positionV relativeFrom="paragraph">
              <wp:posOffset>-506095</wp:posOffset>
            </wp:positionV>
            <wp:extent cx="1268730" cy="1261745"/>
            <wp:effectExtent l="0" t="0" r="7620" b="14605"/>
            <wp:wrapNone/>
            <wp:docPr id="168856294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8562941" name="图片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68730" cy="1261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color w:val="FF0000"/>
          <w:sz w:val="32"/>
          <w:szCs w:val="32"/>
          <w:lang w:val="en-US" w:eastAsia="zh-CN"/>
        </w:rPr>
      </w:pPr>
    </w:p>
    <w:p>
      <w:pPr>
        <w:spacing w:line="360" w:lineRule="auto"/>
        <w:ind w:firstLine="320" w:firstLineChars="100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蕴莎（天津）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幼儿园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18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日 </w:t>
      </w:r>
    </w:p>
    <w:sectPr>
      <w:pgSz w:w="11906" w:h="16838"/>
      <w:pgMar w:top="1440" w:right="1474" w:bottom="1440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lOGYyNjQ5NGY1MWIxMzk1OWIzNDk1NDE0NGZiZjUifQ=="/>
  </w:docVars>
  <w:rsids>
    <w:rsidRoot w:val="00FA665A"/>
    <w:rsid w:val="000300D8"/>
    <w:rsid w:val="00281FFF"/>
    <w:rsid w:val="00371688"/>
    <w:rsid w:val="003A2A5A"/>
    <w:rsid w:val="007E3F1A"/>
    <w:rsid w:val="00902E6B"/>
    <w:rsid w:val="00B41411"/>
    <w:rsid w:val="00B83DBE"/>
    <w:rsid w:val="00BD54CF"/>
    <w:rsid w:val="00C41046"/>
    <w:rsid w:val="00FA665A"/>
    <w:rsid w:val="013F5ADC"/>
    <w:rsid w:val="01D61292"/>
    <w:rsid w:val="028E0A41"/>
    <w:rsid w:val="05ED67DC"/>
    <w:rsid w:val="07080C89"/>
    <w:rsid w:val="0A1D7EA8"/>
    <w:rsid w:val="0AA43604"/>
    <w:rsid w:val="0B567CA7"/>
    <w:rsid w:val="0B9D6896"/>
    <w:rsid w:val="0C0619FE"/>
    <w:rsid w:val="0D7B2DAD"/>
    <w:rsid w:val="0D8B55C6"/>
    <w:rsid w:val="10883A32"/>
    <w:rsid w:val="112F0C3F"/>
    <w:rsid w:val="12CA6462"/>
    <w:rsid w:val="137A2D83"/>
    <w:rsid w:val="14862866"/>
    <w:rsid w:val="15F12EEE"/>
    <w:rsid w:val="17160B3D"/>
    <w:rsid w:val="18AC1086"/>
    <w:rsid w:val="1BF30CB7"/>
    <w:rsid w:val="1D387C14"/>
    <w:rsid w:val="1D8B4D82"/>
    <w:rsid w:val="1DBD26D8"/>
    <w:rsid w:val="1FC6011D"/>
    <w:rsid w:val="21B34D4A"/>
    <w:rsid w:val="2271704B"/>
    <w:rsid w:val="22E840E4"/>
    <w:rsid w:val="266B4515"/>
    <w:rsid w:val="275F09B8"/>
    <w:rsid w:val="29EF0399"/>
    <w:rsid w:val="2AAC5DA8"/>
    <w:rsid w:val="2D066AFF"/>
    <w:rsid w:val="2D7D2021"/>
    <w:rsid w:val="2E174316"/>
    <w:rsid w:val="2E9249C3"/>
    <w:rsid w:val="2EC568C9"/>
    <w:rsid w:val="2EC830D0"/>
    <w:rsid w:val="31013C75"/>
    <w:rsid w:val="315658FD"/>
    <w:rsid w:val="326E78E5"/>
    <w:rsid w:val="32AD5289"/>
    <w:rsid w:val="34D85CC4"/>
    <w:rsid w:val="36DA757A"/>
    <w:rsid w:val="38473B35"/>
    <w:rsid w:val="3850556D"/>
    <w:rsid w:val="3A8463C2"/>
    <w:rsid w:val="3A9458DD"/>
    <w:rsid w:val="3C4953F6"/>
    <w:rsid w:val="3C5743F4"/>
    <w:rsid w:val="3D0F4035"/>
    <w:rsid w:val="3F453ADA"/>
    <w:rsid w:val="40E65093"/>
    <w:rsid w:val="41263584"/>
    <w:rsid w:val="418E1BBC"/>
    <w:rsid w:val="42D53D36"/>
    <w:rsid w:val="42DE6BC4"/>
    <w:rsid w:val="43055A30"/>
    <w:rsid w:val="43D1058D"/>
    <w:rsid w:val="43EC12FF"/>
    <w:rsid w:val="44023D4E"/>
    <w:rsid w:val="44577319"/>
    <w:rsid w:val="45156952"/>
    <w:rsid w:val="4A474519"/>
    <w:rsid w:val="4DA22F89"/>
    <w:rsid w:val="51B82900"/>
    <w:rsid w:val="520D4A1C"/>
    <w:rsid w:val="545A6BDD"/>
    <w:rsid w:val="54E26C70"/>
    <w:rsid w:val="562F1B35"/>
    <w:rsid w:val="56481409"/>
    <w:rsid w:val="56567336"/>
    <w:rsid w:val="596F2512"/>
    <w:rsid w:val="598772DC"/>
    <w:rsid w:val="5CD32FB1"/>
    <w:rsid w:val="5F13398C"/>
    <w:rsid w:val="5F9876C4"/>
    <w:rsid w:val="60AF3BF2"/>
    <w:rsid w:val="63CC7651"/>
    <w:rsid w:val="63F7574C"/>
    <w:rsid w:val="66FF1E88"/>
    <w:rsid w:val="67F14311"/>
    <w:rsid w:val="685C5F66"/>
    <w:rsid w:val="68BE5205"/>
    <w:rsid w:val="698733ED"/>
    <w:rsid w:val="69BF6266"/>
    <w:rsid w:val="6DF61EEF"/>
    <w:rsid w:val="71A95085"/>
    <w:rsid w:val="755A7FB6"/>
    <w:rsid w:val="767FCF5E"/>
    <w:rsid w:val="778D46C4"/>
    <w:rsid w:val="77F54AD9"/>
    <w:rsid w:val="7875412E"/>
    <w:rsid w:val="7A2112CD"/>
    <w:rsid w:val="7A6F4916"/>
    <w:rsid w:val="7AC23973"/>
    <w:rsid w:val="7C215ED5"/>
    <w:rsid w:val="7C463AEF"/>
    <w:rsid w:val="7CB650A7"/>
    <w:rsid w:val="7D274B59"/>
    <w:rsid w:val="7DA319CB"/>
    <w:rsid w:val="7DEFD423"/>
    <w:rsid w:val="7E7A3A8F"/>
    <w:rsid w:val="7EA1510B"/>
    <w:rsid w:val="7EE6701F"/>
    <w:rsid w:val="7EF72E91"/>
    <w:rsid w:val="BBBE3A4C"/>
    <w:rsid w:val="BE56F629"/>
    <w:rsid w:val="BFBBA6CC"/>
    <w:rsid w:val="C9F8313E"/>
    <w:rsid w:val="DBFF81E0"/>
    <w:rsid w:val="DEBAE26E"/>
    <w:rsid w:val="F4EC25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qFormat="1" w:uiPriority="0" w:semiHidden="0" w:name="annotation text"/>
    <w:lsdException w:uiPriority="0" w:name="header"/>
    <w:lsdException w:qFormat="1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autoRedefine/>
    <w:unhideWhenUsed/>
    <w:qFormat/>
    <w:uiPriority w:val="1"/>
  </w:style>
  <w:style w:type="table" w:default="1" w:styleId="4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unhideWhenUsed/>
    <w:qFormat/>
    <w:uiPriority w:val="0"/>
    <w:pPr>
      <w:jc w:val="left"/>
    </w:pPr>
  </w:style>
  <w:style w:type="paragraph" w:styleId="3">
    <w:name w:val="footer"/>
    <w:basedOn w:val="1"/>
    <w:autoRedefine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6">
    <w:name w:val="列表段落1"/>
    <w:basedOn w:val="1"/>
    <w:autoRedefine/>
    <w:qFormat/>
    <w:uiPriority w:val="0"/>
    <w:pPr>
      <w:ind w:firstLine="420" w:firstLineChars="200"/>
    </w:pPr>
  </w:style>
  <w:style w:type="character" w:customStyle="1" w:styleId="7">
    <w:name w:val="15"/>
    <w:basedOn w:val="5"/>
    <w:autoRedefine/>
    <w:qFormat/>
    <w:uiPriority w:val="0"/>
    <w:rPr>
      <w:rFonts w:hint="default" w:ascii="Times New Roman" w:hAnsi="Times New Roman" w:cs="Times New Roman"/>
    </w:rPr>
  </w:style>
  <w:style w:type="character" w:customStyle="1" w:styleId="8">
    <w:name w:val="NormalCharacter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363</Words>
  <Characters>383</Characters>
  <Lines>12</Lines>
  <Paragraphs>3</Paragraphs>
  <TotalTime>55</TotalTime>
  <ScaleCrop>false</ScaleCrop>
  <LinksUpToDate>false</LinksUpToDate>
  <CharactersWithSpaces>501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2020-06-18T16:25:00Z</dcterms:created>
  <dc:creator>dell</dc:creator>
  <cp:lastModifiedBy>王雪Shirley[福][福][福]</cp:lastModifiedBy>
  <cp:lastPrinted>2024-05-11T06:42:36Z</cp:lastPrinted>
  <dcterms:modified xsi:type="dcterms:W3CDTF">2024-05-11T07:14:00Z</dcterms:modified>
  <dc:title>2020年天津市西青区第三幼儿园招生简章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CEABACB10AC34C10AB04B3DC9F79E99D_13</vt:lpwstr>
  </property>
</Properties>
</file>